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865" w:type="dxa"/>
        <w:tblLayout w:type="fixed"/>
        <w:tblLook w:val="0000" w:firstRow="0" w:lastRow="0" w:firstColumn="0" w:lastColumn="0" w:noHBand="0" w:noVBand="0"/>
      </w:tblPr>
      <w:tblGrid>
        <w:gridCol w:w="1878"/>
        <w:gridCol w:w="7"/>
        <w:gridCol w:w="1216"/>
        <w:gridCol w:w="141"/>
        <w:gridCol w:w="705"/>
        <w:gridCol w:w="1691"/>
        <w:gridCol w:w="815"/>
        <w:gridCol w:w="876"/>
        <w:gridCol w:w="2819"/>
      </w:tblGrid>
      <w:tr w:rsidR="00E32A4A" w:rsidTr="004528FC">
        <w:trPr>
          <w:trHeight w:val="545"/>
        </w:trPr>
        <w:tc>
          <w:tcPr>
            <w:tcW w:w="10148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32A4A" w:rsidRPr="00BE1F93" w:rsidRDefault="00E32A4A" w:rsidP="005B3E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30"/>
              </w:rPr>
            </w:pPr>
            <w:proofErr w:type="gramStart"/>
            <w:r w:rsidRPr="00BE1F93">
              <w:rPr>
                <w:rFonts w:ascii="黑体" w:eastAsia="黑体" w:hAnsi="黑体" w:hint="eastAsia"/>
                <w:b/>
                <w:color w:val="000000"/>
                <w:kern w:val="0"/>
                <w:sz w:val="30"/>
              </w:rPr>
              <w:t>百万小微企业</w:t>
            </w:r>
            <w:proofErr w:type="gramEnd"/>
            <w:r w:rsidRPr="00BE1F93">
              <w:rPr>
                <w:rFonts w:ascii="黑体" w:eastAsia="黑体" w:hAnsi="黑体" w:hint="eastAsia"/>
                <w:b/>
                <w:color w:val="000000"/>
                <w:kern w:val="0"/>
                <w:sz w:val="30"/>
              </w:rPr>
              <w:t>扶持申请表</w:t>
            </w:r>
          </w:p>
        </w:tc>
      </w:tr>
      <w:tr w:rsidR="00E32A4A" w:rsidTr="004528FC">
        <w:trPr>
          <w:trHeight w:val="489"/>
        </w:trPr>
        <w:tc>
          <w:tcPr>
            <w:tcW w:w="10148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 w:rsidP="0071134A">
            <w:pPr>
              <w:widowControl/>
              <w:ind w:firstLineChars="200" w:firstLine="420"/>
              <w:rPr>
                <w:rFonts w:ascii="楷体" w:eastAsia="楷体" w:hAnsi="楷体"/>
                <w:color w:val="000000"/>
                <w:kern w:val="0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</w:rPr>
              <w:t>面对庞大的新消费市场立足于</w:t>
            </w:r>
            <w:r>
              <w:rPr>
                <w:rFonts w:ascii="楷体" w:eastAsia="楷体" w:hAnsi="楷体"/>
                <w:color w:val="000000"/>
                <w:kern w:val="0"/>
              </w:rPr>
              <w:t>201</w:t>
            </w:r>
            <w:r w:rsidR="0071134A">
              <w:rPr>
                <w:rFonts w:ascii="楷体" w:eastAsia="楷体" w:hAnsi="楷体" w:hint="eastAsia"/>
                <w:color w:val="000000"/>
                <w:kern w:val="0"/>
              </w:rPr>
              <w:t>5</w:t>
            </w:r>
            <w:r>
              <w:rPr>
                <w:rFonts w:ascii="楷体" w:eastAsia="楷体" w:hAnsi="楷体" w:hint="eastAsia"/>
                <w:color w:val="000000"/>
                <w:kern w:val="0"/>
              </w:rPr>
              <w:t>年这个非同一般的年代，移动互联网服务管理中心与北京信诺通联科技有限公司、北京顶搜科技有限公司</w:t>
            </w:r>
            <w:r>
              <w:rPr>
                <w:rFonts w:ascii="楷体" w:eastAsia="楷体" w:hAnsi="楷体" w:hint="eastAsia"/>
              </w:rPr>
              <w:t>共同举办</w:t>
            </w:r>
            <w:r>
              <w:rPr>
                <w:rFonts w:ascii="楷体" w:eastAsia="楷体" w:hAnsi="楷体" w:hint="eastAsia"/>
                <w:color w:val="000000"/>
                <w:kern w:val="0"/>
              </w:rPr>
              <w:t>《百万小微企业移动电子商务扶持工程》系列推广活动之际，对于着力完成申请通过的小</w:t>
            </w:r>
            <w:proofErr w:type="gramStart"/>
            <w:r>
              <w:rPr>
                <w:rFonts w:ascii="楷体" w:eastAsia="楷体" w:hAnsi="楷体" w:hint="eastAsia"/>
                <w:color w:val="000000"/>
                <w:kern w:val="0"/>
              </w:rPr>
              <w:t>微企业</w:t>
            </w:r>
            <w:proofErr w:type="gramEnd"/>
            <w:r>
              <w:rPr>
                <w:rFonts w:ascii="楷体" w:eastAsia="楷体" w:hAnsi="楷体" w:hint="eastAsia"/>
                <w:color w:val="000000"/>
                <w:kern w:val="0"/>
              </w:rPr>
              <w:t>给予相关扶持支持。</w:t>
            </w:r>
          </w:p>
        </w:tc>
      </w:tr>
      <w:tr w:rsidR="00E32A4A" w:rsidTr="004528FC">
        <w:trPr>
          <w:trHeight w:val="313"/>
        </w:trPr>
        <w:tc>
          <w:tcPr>
            <w:tcW w:w="187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申请单位</w:t>
            </w:r>
          </w:p>
          <w:p w:rsidR="00E32A4A" w:rsidRDefault="00E32A4A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资料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单位名称</w:t>
            </w:r>
          </w:p>
        </w:tc>
        <w:tc>
          <w:tcPr>
            <w:tcW w:w="335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联系人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>
            <w:pPr>
              <w:widowControl/>
              <w:rPr>
                <w:color w:val="000000"/>
                <w:kern w:val="0"/>
              </w:rPr>
            </w:pPr>
          </w:p>
        </w:tc>
      </w:tr>
      <w:tr w:rsidR="00E32A4A" w:rsidTr="004528FC">
        <w:trPr>
          <w:trHeight w:val="372"/>
        </w:trPr>
        <w:tc>
          <w:tcPr>
            <w:tcW w:w="18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联系方式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网址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>
            <w:pPr>
              <w:widowControl/>
              <w:rPr>
                <w:color w:val="000000"/>
                <w:kern w:val="0"/>
              </w:rPr>
            </w:pPr>
          </w:p>
        </w:tc>
      </w:tr>
      <w:tr w:rsidR="00E32A4A" w:rsidTr="004528FC">
        <w:trPr>
          <w:trHeight w:val="305"/>
        </w:trPr>
        <w:tc>
          <w:tcPr>
            <w:tcW w:w="18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产品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</w:rPr>
              <w:t>服务</w:t>
            </w:r>
          </w:p>
        </w:tc>
        <w:tc>
          <w:tcPr>
            <w:tcW w:w="70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>
            <w:pPr>
              <w:widowControl/>
              <w:rPr>
                <w:color w:val="000000"/>
                <w:kern w:val="0"/>
              </w:rPr>
            </w:pPr>
          </w:p>
        </w:tc>
      </w:tr>
      <w:tr w:rsidR="00E32A4A" w:rsidTr="004528FC">
        <w:trPr>
          <w:trHeight w:val="489"/>
        </w:trPr>
        <w:tc>
          <w:tcPr>
            <w:tcW w:w="1878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:rsidR="00E32A4A" w:rsidRDefault="00E32A4A" w:rsidP="00473576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小微企业</w:t>
            </w:r>
          </w:p>
          <w:p w:rsidR="00E32A4A" w:rsidRDefault="00E32A4A" w:rsidP="00473576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扶持申请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A4A" w:rsidRPr="003675FB" w:rsidRDefault="00E32A4A">
            <w:pPr>
              <w:pStyle w:val="1"/>
              <w:autoSpaceDE w:val="0"/>
              <w:spacing w:before="0" w:line="360" w:lineRule="auto"/>
              <w:jc w:val="both"/>
              <w:rPr>
                <w:rFonts w:ascii="??, SimSun" w:hAnsi="??, SimSun"/>
                <w:b w:val="0"/>
                <w:i w:val="0"/>
                <w:color w:val="auto"/>
                <w:sz w:val="21"/>
              </w:rPr>
            </w:pPr>
            <w:r w:rsidRPr="003675FB">
              <w:rPr>
                <w:rFonts w:ascii="宋体" w:hAnsi="宋体" w:hint="eastAsia"/>
                <w:b w:val="0"/>
                <w:i w:val="0"/>
                <w:color w:val="auto"/>
                <w:sz w:val="21"/>
              </w:rPr>
              <w:t>单位所属行业</w:t>
            </w:r>
          </w:p>
        </w:tc>
        <w:tc>
          <w:tcPr>
            <w:tcW w:w="62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Pr="003675FB" w:rsidRDefault="00E32A4A" w:rsidP="008F110D">
            <w:pPr>
              <w:widowControl/>
              <w:jc w:val="left"/>
              <w:rPr>
                <w:rFonts w:ascii="宋体"/>
                <w:b/>
                <w:kern w:val="0"/>
              </w:rPr>
            </w:pPr>
            <w:r w:rsidRPr="003675FB">
              <w:rPr>
                <w:rFonts w:ascii="宋体" w:hAnsi="宋体" w:hint="eastAsia"/>
                <w:kern w:val="0"/>
                <w:sz w:val="20"/>
              </w:rPr>
              <w:t>□</w:t>
            </w:r>
            <w:r w:rsidRPr="003675FB">
              <w:rPr>
                <w:rFonts w:ascii="宋体" w:hAnsi="宋体" w:hint="eastAsia"/>
                <w:kern w:val="0"/>
              </w:rPr>
              <w:t>制造</w:t>
            </w:r>
            <w:r w:rsidRPr="003675FB">
              <w:rPr>
                <w:rFonts w:ascii="宋体" w:hAnsi="宋体"/>
                <w:kern w:val="0"/>
              </w:rPr>
              <w:t xml:space="preserve"> </w:t>
            </w:r>
            <w:r w:rsidRPr="003675FB">
              <w:rPr>
                <w:rFonts w:ascii="宋体" w:hAnsi="宋体" w:hint="eastAsia"/>
                <w:kern w:val="0"/>
                <w:sz w:val="20"/>
              </w:rPr>
              <w:t>□</w:t>
            </w:r>
            <w:r w:rsidRPr="003675FB">
              <w:rPr>
                <w:rFonts w:ascii="宋体" w:hAnsi="宋体" w:hint="eastAsia"/>
                <w:kern w:val="0"/>
              </w:rPr>
              <w:t>服务</w:t>
            </w:r>
            <w:r w:rsidRPr="003675FB">
              <w:rPr>
                <w:rFonts w:ascii="宋体" w:hAnsi="宋体" w:hint="eastAsia"/>
                <w:kern w:val="0"/>
                <w:sz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</w:rPr>
              <w:t>贸易</w:t>
            </w:r>
            <w:r w:rsidRPr="003675FB">
              <w:rPr>
                <w:rFonts w:ascii="宋体" w:hAnsi="宋体" w:hint="eastAsia"/>
                <w:kern w:val="0"/>
                <w:sz w:val="20"/>
              </w:rPr>
              <w:t>□</w:t>
            </w:r>
            <w:r w:rsidRPr="003675FB">
              <w:rPr>
                <w:rFonts w:ascii="宋体" w:hAnsi="宋体" w:hint="eastAsia"/>
                <w:kern w:val="0"/>
              </w:rPr>
              <w:t>其他行业</w:t>
            </w:r>
          </w:p>
        </w:tc>
      </w:tr>
      <w:tr w:rsidR="00E32A4A" w:rsidTr="004528FC">
        <w:trPr>
          <w:trHeight w:val="279"/>
        </w:trPr>
        <w:tc>
          <w:tcPr>
            <w:tcW w:w="187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2069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32A4A" w:rsidRDefault="00E32A4A" w:rsidP="008F110D">
            <w:pPr>
              <w:pStyle w:val="1"/>
              <w:autoSpaceDE w:val="0"/>
              <w:spacing w:before="0" w:line="360" w:lineRule="auto"/>
              <w:jc w:val="both"/>
              <w:rPr>
                <w:rFonts w:ascii="??, SimSun" w:hAnsi="??, SimSun"/>
                <w:b w:val="0"/>
                <w:i w:val="0"/>
                <w:sz w:val="21"/>
              </w:rPr>
            </w:pPr>
            <w:r>
              <w:rPr>
                <w:rFonts w:ascii="宋体" w:hAnsi="宋体" w:hint="eastAsia"/>
                <w:b w:val="0"/>
                <w:i w:val="0"/>
                <w:sz w:val="21"/>
              </w:rPr>
              <w:t>企业规模</w:t>
            </w:r>
          </w:p>
        </w:tc>
        <w:tc>
          <w:tcPr>
            <w:tcW w:w="620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2A4A" w:rsidRPr="008F110D" w:rsidRDefault="00E32A4A" w:rsidP="008F110D">
            <w:pPr>
              <w:jc w:val="left"/>
              <w:rPr>
                <w:rFonts w:ascii="宋体"/>
                <w:color w:val="000000"/>
                <w:kern w:val="0"/>
              </w:rPr>
            </w:pPr>
            <w:r w:rsidRPr="008F110D">
              <w:rPr>
                <w:rFonts w:ascii="宋体" w:hAnsi="宋体" w:hint="eastAsia"/>
                <w:color w:val="000000"/>
                <w:kern w:val="0"/>
              </w:rPr>
              <w:t>人数</w:t>
            </w:r>
          </w:p>
        </w:tc>
      </w:tr>
      <w:tr w:rsidR="00E32A4A" w:rsidTr="004528FC">
        <w:trPr>
          <w:trHeight w:val="320"/>
        </w:trPr>
        <w:tc>
          <w:tcPr>
            <w:tcW w:w="187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2069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32A4A" w:rsidRDefault="00E32A4A" w:rsidP="008F110D">
            <w:pPr>
              <w:pStyle w:val="1"/>
              <w:autoSpaceDE w:val="0"/>
              <w:spacing w:before="0" w:line="360" w:lineRule="auto"/>
              <w:jc w:val="both"/>
              <w:rPr>
                <w:rFonts w:ascii="宋体" w:hAnsi="宋体"/>
                <w:b w:val="0"/>
                <w:i w:val="0"/>
                <w:sz w:val="21"/>
              </w:rPr>
            </w:pP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Pr="008F110D" w:rsidRDefault="00E32A4A" w:rsidP="008F110D">
            <w:pPr>
              <w:jc w:val="left"/>
              <w:rPr>
                <w:rFonts w:ascii="宋体"/>
                <w:color w:val="000000"/>
                <w:kern w:val="0"/>
              </w:rPr>
            </w:pPr>
            <w:r w:rsidRPr="008F110D">
              <w:rPr>
                <w:rFonts w:ascii="宋体" w:hAnsi="宋体" w:hint="eastAsia"/>
                <w:color w:val="000000"/>
                <w:kern w:val="0"/>
              </w:rPr>
              <w:t>年营业额</w:t>
            </w:r>
          </w:p>
        </w:tc>
      </w:tr>
      <w:tr w:rsidR="00E32A4A" w:rsidTr="004528FC">
        <w:trPr>
          <w:trHeight w:val="489"/>
        </w:trPr>
        <w:tc>
          <w:tcPr>
            <w:tcW w:w="187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A4A" w:rsidRDefault="00E32A4A">
            <w:pPr>
              <w:pStyle w:val="1"/>
              <w:autoSpaceDE w:val="0"/>
              <w:spacing w:before="0" w:line="360" w:lineRule="auto"/>
              <w:jc w:val="both"/>
              <w:rPr>
                <w:rFonts w:ascii="??, SimSun" w:hAnsi="??, SimSun"/>
                <w:b w:val="0"/>
                <w:i w:val="0"/>
                <w:sz w:val="21"/>
              </w:rPr>
            </w:pPr>
            <w:r>
              <w:rPr>
                <w:rFonts w:ascii="宋体" w:hAnsi="宋体" w:cs="宋体" w:hint="eastAsia"/>
                <w:b w:val="0"/>
                <w:i w:val="0"/>
                <w:sz w:val="21"/>
              </w:rPr>
              <w:t>注册资金（万元）</w:t>
            </w:r>
          </w:p>
        </w:tc>
        <w:tc>
          <w:tcPr>
            <w:tcW w:w="62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E32A4A" w:rsidTr="004528FC">
        <w:trPr>
          <w:trHeight w:val="489"/>
        </w:trPr>
        <w:tc>
          <w:tcPr>
            <w:tcW w:w="187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A4A" w:rsidRDefault="00E32A4A">
            <w:pPr>
              <w:pStyle w:val="1"/>
              <w:autoSpaceDE w:val="0"/>
              <w:spacing w:before="0" w:line="360" w:lineRule="auto"/>
              <w:jc w:val="both"/>
              <w:rPr>
                <w:rFonts w:ascii="??, SimSun" w:hAnsi="??, SimSun"/>
                <w:b w:val="0"/>
                <w:i w:val="0"/>
                <w:sz w:val="21"/>
              </w:rPr>
            </w:pPr>
            <w:r>
              <w:rPr>
                <w:rFonts w:ascii="宋体" w:hAnsi="宋体" w:hint="eastAsia"/>
                <w:b w:val="0"/>
                <w:i w:val="0"/>
                <w:sz w:val="21"/>
              </w:rPr>
              <w:t>经办人姓名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A4A" w:rsidRDefault="00E32A4A" w:rsidP="003675FB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经办人座机号码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E32A4A" w:rsidTr="004528FC">
        <w:trPr>
          <w:trHeight w:val="489"/>
        </w:trPr>
        <w:tc>
          <w:tcPr>
            <w:tcW w:w="1878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A4A" w:rsidRDefault="00E32A4A">
            <w:pPr>
              <w:pStyle w:val="1"/>
              <w:autoSpaceDE w:val="0"/>
              <w:spacing w:before="0" w:line="360" w:lineRule="auto"/>
              <w:jc w:val="both"/>
              <w:rPr>
                <w:rFonts w:ascii="??, SimSun" w:hAnsi="??, SimSun"/>
                <w:b w:val="0"/>
                <w:i w:val="0"/>
                <w:sz w:val="21"/>
              </w:rPr>
            </w:pPr>
            <w:r w:rsidRPr="00141E79">
              <w:rPr>
                <w:rFonts w:ascii="宋体" w:hAnsi="宋体" w:hint="eastAsia"/>
                <w:b w:val="0"/>
                <w:i w:val="0"/>
                <w:color w:val="auto"/>
                <w:kern w:val="2"/>
                <w:sz w:val="21"/>
              </w:rPr>
              <w:t>经办人电子邮件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A4A" w:rsidRPr="000147FD" w:rsidRDefault="00E32A4A" w:rsidP="003675FB">
            <w:pPr>
              <w:widowControl/>
              <w:jc w:val="left"/>
              <w:rPr>
                <w:rFonts w:ascii="宋体"/>
              </w:rPr>
            </w:pPr>
            <w:r w:rsidRPr="000147FD">
              <w:rPr>
                <w:rFonts w:ascii="宋体" w:hAnsi="宋体" w:hint="eastAsia"/>
              </w:rPr>
              <w:t>经办人手机</w:t>
            </w: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E32A4A" w:rsidTr="004528FC">
        <w:trPr>
          <w:trHeight w:val="489"/>
        </w:trPr>
        <w:tc>
          <w:tcPr>
            <w:tcW w:w="187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A4A" w:rsidRDefault="00E32A4A">
            <w:pPr>
              <w:pStyle w:val="1"/>
              <w:autoSpaceDE w:val="0"/>
              <w:spacing w:before="0" w:line="360" w:lineRule="auto"/>
              <w:jc w:val="both"/>
              <w:rPr>
                <w:rFonts w:ascii="??, SimSun" w:hAnsi="??, SimSun"/>
                <w:b w:val="0"/>
                <w:i w:val="0"/>
                <w:sz w:val="21"/>
              </w:rPr>
            </w:pPr>
            <w:r>
              <w:rPr>
                <w:rFonts w:ascii="宋体" w:hAnsi="宋体" w:hint="eastAsia"/>
                <w:b w:val="0"/>
                <w:i w:val="0"/>
                <w:sz w:val="21"/>
              </w:rPr>
              <w:t>经办人证件类型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A4A" w:rsidRPr="000147FD" w:rsidRDefault="00E32A4A">
            <w:pPr>
              <w:widowControl/>
              <w:jc w:val="left"/>
              <w:rPr>
                <w:rFonts w:ascii="宋体"/>
              </w:rPr>
            </w:pPr>
            <w:r w:rsidRPr="00141E79">
              <w:rPr>
                <w:rFonts w:ascii="宋体" w:hAnsi="宋体" w:hint="eastAsia"/>
              </w:rPr>
              <w:t>经办人证件号码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E32A4A" w:rsidTr="007846CF">
        <w:trPr>
          <w:trHeight w:val="692"/>
        </w:trPr>
        <w:tc>
          <w:tcPr>
            <w:tcW w:w="1878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E32A4A" w:rsidRPr="008F110D" w:rsidRDefault="00E32A4A" w:rsidP="000147FD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8F110D">
              <w:rPr>
                <w:rFonts w:ascii="宋体" w:hAnsi="宋体" w:hint="eastAsia"/>
                <w:b/>
                <w:kern w:val="0"/>
              </w:rPr>
              <w:t>信息化发展需求</w:t>
            </w:r>
          </w:p>
        </w:tc>
        <w:tc>
          <w:tcPr>
            <w:tcW w:w="8270" w:type="dxa"/>
            <w:gridSpan w:val="8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E32A4A" w:rsidRPr="008F110D" w:rsidRDefault="00E32A4A" w:rsidP="004445E2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  <w:r w:rsidRPr="008F110D">
              <w:rPr>
                <w:rFonts w:ascii="宋体" w:hAnsi="宋体" w:hint="eastAsia"/>
                <w:kern w:val="0"/>
              </w:rPr>
              <w:t>请填写公司针对</w:t>
            </w:r>
            <w:r>
              <w:rPr>
                <w:rFonts w:ascii="宋体" w:hAnsi="宋体" w:hint="eastAsia"/>
                <w:kern w:val="0"/>
              </w:rPr>
              <w:t>信息化发展</w:t>
            </w:r>
            <w:r w:rsidRPr="008F110D">
              <w:rPr>
                <w:rFonts w:ascii="宋体" w:hAnsi="宋体" w:hint="eastAsia"/>
                <w:kern w:val="0"/>
              </w:rPr>
              <w:t>的需求：（请在□打√）</w:t>
            </w:r>
          </w:p>
          <w:p w:rsidR="00E32A4A" w:rsidRPr="008F110D" w:rsidRDefault="00E32A4A" w:rsidP="004445E2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  <w:r w:rsidRPr="008F110D">
              <w:rPr>
                <w:rFonts w:ascii="宋体" w:hAnsi="宋体" w:hint="eastAsia"/>
                <w:kern w:val="0"/>
                <w:sz w:val="20"/>
              </w:rPr>
              <w:t>□</w:t>
            </w:r>
            <w:r>
              <w:rPr>
                <w:rFonts w:ascii="宋体" w:hAnsi="宋体" w:hint="eastAsia"/>
                <w:kern w:val="0"/>
              </w:rPr>
              <w:t>资金</w:t>
            </w:r>
            <w:r>
              <w:rPr>
                <w:rFonts w:ascii="宋体" w:hAnsi="宋体"/>
                <w:kern w:val="0"/>
              </w:rPr>
              <w:t xml:space="preserve">   </w:t>
            </w:r>
            <w:r w:rsidRPr="008F110D">
              <w:rPr>
                <w:rFonts w:ascii="宋体" w:hAnsi="宋体" w:hint="eastAsia"/>
                <w:kern w:val="0"/>
                <w:sz w:val="20"/>
              </w:rPr>
              <w:t>□</w:t>
            </w:r>
            <w:r w:rsidRPr="008F110D">
              <w:rPr>
                <w:rFonts w:ascii="宋体" w:hAnsi="宋体" w:hint="eastAsia"/>
                <w:kern w:val="0"/>
              </w:rPr>
              <w:t>技术</w:t>
            </w:r>
            <w:r w:rsidRPr="008F110D">
              <w:rPr>
                <w:rFonts w:ascii="宋体" w:hAnsi="宋体"/>
                <w:kern w:val="0"/>
              </w:rPr>
              <w:t xml:space="preserve">   </w:t>
            </w:r>
            <w:r w:rsidRPr="008F110D">
              <w:rPr>
                <w:rFonts w:ascii="宋体" w:hAnsi="宋体" w:hint="eastAsia"/>
                <w:kern w:val="0"/>
                <w:sz w:val="20"/>
              </w:rPr>
              <w:t>□</w:t>
            </w:r>
            <w:r w:rsidRPr="008F110D">
              <w:rPr>
                <w:rFonts w:ascii="宋体" w:hAnsi="宋体" w:hint="eastAsia"/>
                <w:kern w:val="0"/>
              </w:rPr>
              <w:t>人员</w:t>
            </w:r>
            <w:r w:rsidRPr="008F110D">
              <w:rPr>
                <w:rFonts w:ascii="宋体" w:hAnsi="宋体"/>
                <w:kern w:val="0"/>
              </w:rPr>
              <w:t xml:space="preserve">   </w:t>
            </w:r>
            <w:r w:rsidRPr="008F110D">
              <w:rPr>
                <w:rFonts w:ascii="宋体" w:hAnsi="宋体" w:hint="eastAsia"/>
                <w:kern w:val="0"/>
                <w:sz w:val="20"/>
              </w:rPr>
              <w:t>□其他</w:t>
            </w:r>
          </w:p>
        </w:tc>
      </w:tr>
      <w:tr w:rsidR="00E32A4A" w:rsidTr="004528FC">
        <w:trPr>
          <w:trHeight w:val="848"/>
        </w:trPr>
        <w:tc>
          <w:tcPr>
            <w:tcW w:w="1878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E32A4A" w:rsidRDefault="00E32A4A" w:rsidP="000147FD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电子商务平台</w:t>
            </w:r>
          </w:p>
          <w:p w:rsidR="00E32A4A" w:rsidRDefault="00E32A4A" w:rsidP="000147FD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运营资质</w:t>
            </w:r>
          </w:p>
        </w:tc>
        <w:tc>
          <w:tcPr>
            <w:tcW w:w="8270" w:type="dxa"/>
            <w:gridSpan w:val="8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E32A4A" w:rsidRPr="008F110D" w:rsidRDefault="00E32A4A" w:rsidP="004445E2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  <w:r w:rsidRPr="008F110D">
              <w:rPr>
                <w:rFonts w:ascii="宋体" w:hAnsi="宋体" w:hint="eastAsia"/>
                <w:kern w:val="0"/>
              </w:rPr>
              <w:t>请填写公司针对电子商务平台所具备的运营条件：（请在□打√）</w:t>
            </w:r>
          </w:p>
          <w:p w:rsidR="00E32A4A" w:rsidRPr="00E1661D" w:rsidRDefault="00E32A4A" w:rsidP="004445E2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</w:rPr>
            </w:pPr>
            <w:r w:rsidRPr="008F110D">
              <w:rPr>
                <w:rFonts w:ascii="宋体" w:hAnsi="宋体" w:hint="eastAsia"/>
                <w:kern w:val="0"/>
                <w:sz w:val="20"/>
              </w:rPr>
              <w:t>□</w:t>
            </w:r>
            <w:r w:rsidRPr="008F110D">
              <w:rPr>
                <w:rFonts w:ascii="宋体" w:hAnsi="宋体" w:hint="eastAsia"/>
                <w:kern w:val="0"/>
              </w:rPr>
              <w:t>美工人员</w:t>
            </w:r>
            <w:r w:rsidRPr="008F110D">
              <w:rPr>
                <w:rFonts w:ascii="宋体" w:hAnsi="宋体"/>
                <w:kern w:val="0"/>
              </w:rPr>
              <w:t xml:space="preserve">    </w:t>
            </w:r>
            <w:r w:rsidRPr="008F110D">
              <w:rPr>
                <w:rFonts w:ascii="宋体" w:hAnsi="宋体" w:hint="eastAsia"/>
                <w:kern w:val="0"/>
                <w:sz w:val="20"/>
              </w:rPr>
              <w:t>□</w:t>
            </w:r>
            <w:r w:rsidRPr="008F110D">
              <w:rPr>
                <w:rFonts w:ascii="宋体" w:hAnsi="宋体" w:hint="eastAsia"/>
                <w:kern w:val="0"/>
              </w:rPr>
              <w:t>产品运营人员</w:t>
            </w:r>
            <w:r w:rsidRPr="008F110D">
              <w:rPr>
                <w:rFonts w:ascii="宋体" w:hAnsi="宋体"/>
                <w:kern w:val="0"/>
              </w:rPr>
              <w:t xml:space="preserve">    </w:t>
            </w:r>
            <w:r w:rsidRPr="008F110D">
              <w:rPr>
                <w:rFonts w:ascii="宋体" w:hAnsi="宋体" w:hint="eastAsia"/>
                <w:kern w:val="0"/>
                <w:sz w:val="20"/>
              </w:rPr>
              <w:t>□</w:t>
            </w:r>
            <w:r w:rsidRPr="008F110D">
              <w:rPr>
                <w:rFonts w:ascii="宋体" w:hAnsi="宋体" w:hint="eastAsia"/>
                <w:kern w:val="0"/>
              </w:rPr>
              <w:t>技术人员</w:t>
            </w:r>
            <w:r w:rsidRPr="008F110D">
              <w:rPr>
                <w:rFonts w:ascii="宋体" w:hAnsi="宋体"/>
                <w:kern w:val="0"/>
              </w:rPr>
              <w:t xml:space="preserve">    </w:t>
            </w:r>
            <w:r w:rsidRPr="008F110D">
              <w:rPr>
                <w:rFonts w:ascii="宋体" w:hAnsi="宋体" w:hint="eastAsia"/>
                <w:kern w:val="0"/>
                <w:sz w:val="20"/>
              </w:rPr>
              <w:t>□</w:t>
            </w:r>
            <w:r w:rsidRPr="008F110D">
              <w:rPr>
                <w:rFonts w:ascii="宋体" w:hAnsi="宋体" w:hint="eastAsia"/>
                <w:kern w:val="0"/>
              </w:rPr>
              <w:t>服务器</w:t>
            </w:r>
            <w:r w:rsidRPr="008F110D">
              <w:rPr>
                <w:rFonts w:ascii="宋体" w:hAnsi="宋体"/>
                <w:kern w:val="0"/>
              </w:rPr>
              <w:t xml:space="preserve">   </w:t>
            </w:r>
            <w:r w:rsidRPr="008F110D">
              <w:rPr>
                <w:rFonts w:ascii="宋体" w:hAnsi="宋体" w:hint="eastAsia"/>
                <w:kern w:val="0"/>
                <w:sz w:val="20"/>
              </w:rPr>
              <w:t>□</w:t>
            </w:r>
            <w:r w:rsidRPr="008F110D">
              <w:rPr>
                <w:rFonts w:ascii="宋体" w:hAnsi="宋体" w:hint="eastAsia"/>
                <w:kern w:val="0"/>
              </w:rPr>
              <w:t>宽带</w:t>
            </w:r>
            <w:r w:rsidRPr="008F110D">
              <w:rPr>
                <w:rFonts w:ascii="宋体" w:hAnsi="宋体"/>
                <w:kern w:val="0"/>
              </w:rPr>
              <w:t xml:space="preserve"> </w:t>
            </w:r>
          </w:p>
        </w:tc>
      </w:tr>
      <w:tr w:rsidR="00E32A4A" w:rsidTr="007846CF">
        <w:trPr>
          <w:trHeight w:val="2633"/>
        </w:trPr>
        <w:tc>
          <w:tcPr>
            <w:tcW w:w="188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E32A4A" w:rsidRDefault="00E32A4A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申请项目</w:t>
            </w:r>
          </w:p>
        </w:tc>
        <w:tc>
          <w:tcPr>
            <w:tcW w:w="82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Pr="008F110D" w:rsidRDefault="00E32A4A" w:rsidP="00B86655">
            <w:pPr>
              <w:widowControl/>
              <w:spacing w:line="360" w:lineRule="auto"/>
              <w:rPr>
                <w:rFonts w:ascii="宋体"/>
                <w:kern w:val="0"/>
                <w:sz w:val="18"/>
              </w:rPr>
            </w:pPr>
            <w:r w:rsidRPr="008F110D">
              <w:rPr>
                <w:rFonts w:ascii="宋体" w:hAnsi="宋体" w:hint="eastAsia"/>
                <w:kern w:val="0"/>
              </w:rPr>
              <w:t>申请成功即可获得扶持选项：</w:t>
            </w:r>
            <w:r w:rsidRPr="008F110D">
              <w:rPr>
                <w:rFonts w:ascii="宋体" w:hAnsi="宋体" w:hint="eastAsia"/>
                <w:kern w:val="0"/>
                <w:sz w:val="18"/>
              </w:rPr>
              <w:t>（</w:t>
            </w:r>
            <w:r w:rsidRPr="008F110D">
              <w:rPr>
                <w:rFonts w:ascii="宋体" w:hAnsi="宋体" w:hint="eastAsia"/>
                <w:kern w:val="0"/>
                <w:sz w:val="20"/>
              </w:rPr>
              <w:t>请在□打√</w:t>
            </w:r>
            <w:r w:rsidRPr="008F110D">
              <w:rPr>
                <w:rFonts w:ascii="宋体" w:hAnsi="宋体" w:hint="eastAsia"/>
                <w:kern w:val="0"/>
                <w:sz w:val="18"/>
              </w:rPr>
              <w:t>）</w:t>
            </w:r>
          </w:p>
          <w:p w:rsidR="0070733B" w:rsidRPr="0070733B" w:rsidRDefault="0070733B" w:rsidP="0070733B">
            <w:pPr>
              <w:widowControl/>
              <w:spacing w:line="360" w:lineRule="auto"/>
              <w:ind w:firstLineChars="200" w:firstLine="400"/>
              <w:rPr>
                <w:rFonts w:hint="eastAsia"/>
                <w:kern w:val="0"/>
              </w:rPr>
            </w:pPr>
            <w:r w:rsidRPr="008F110D">
              <w:rPr>
                <w:rFonts w:ascii="宋体" w:hAnsi="宋体" w:hint="eastAsia"/>
                <w:kern w:val="0"/>
                <w:sz w:val="20"/>
              </w:rPr>
              <w:t>□</w:t>
            </w:r>
            <w:r w:rsidRPr="008F110D">
              <w:rPr>
                <w:rFonts w:hint="eastAsia"/>
                <w:kern w:val="0"/>
              </w:rPr>
              <w:t>获得“百万小微企业移动电子商务扶持工程”名额</w:t>
            </w:r>
            <w:bookmarkStart w:id="0" w:name="_GoBack"/>
            <w:bookmarkEnd w:id="0"/>
          </w:p>
          <w:p w:rsidR="00E32A4A" w:rsidRPr="008F110D" w:rsidRDefault="00E32A4A" w:rsidP="00773B6D">
            <w:pPr>
              <w:widowControl/>
              <w:spacing w:line="360" w:lineRule="auto"/>
              <w:ind w:firstLineChars="200" w:firstLine="400"/>
              <w:rPr>
                <w:kern w:val="0"/>
              </w:rPr>
            </w:pPr>
            <w:r w:rsidRPr="008F110D">
              <w:rPr>
                <w:rFonts w:ascii="宋体" w:hAnsi="宋体" w:hint="eastAsia"/>
                <w:kern w:val="0"/>
                <w:sz w:val="20"/>
              </w:rPr>
              <w:t>□</w:t>
            </w:r>
            <w:r w:rsidRPr="008F110D">
              <w:rPr>
                <w:rFonts w:hint="eastAsia"/>
                <w:kern w:val="0"/>
              </w:rPr>
              <w:t>申请成为“小微企业移动电子商务应用示范单位”</w:t>
            </w:r>
          </w:p>
          <w:p w:rsidR="006B0F3D" w:rsidRDefault="004B3A7D" w:rsidP="00773B6D">
            <w:pPr>
              <w:widowControl/>
              <w:spacing w:line="360" w:lineRule="auto"/>
              <w:ind w:firstLineChars="200" w:firstLine="400"/>
              <w:rPr>
                <w:kern w:val="0"/>
              </w:rPr>
            </w:pPr>
            <w:r w:rsidRPr="008F110D">
              <w:rPr>
                <w:rFonts w:ascii="宋体" w:hAnsi="宋体" w:hint="eastAsia"/>
                <w:kern w:val="0"/>
                <w:sz w:val="20"/>
              </w:rPr>
              <w:t>□</w:t>
            </w:r>
            <w:r w:rsidR="007846CF" w:rsidRPr="007846CF">
              <w:rPr>
                <w:rFonts w:ascii="宋体" w:hAnsi="宋体" w:hint="eastAsia"/>
                <w:kern w:val="0"/>
                <w:szCs w:val="21"/>
              </w:rPr>
              <w:t>申请</w:t>
            </w:r>
            <w:r w:rsidRPr="004B3A7D">
              <w:rPr>
                <w:rFonts w:ascii="宋体" w:hAnsi="宋体" w:hint="eastAsia"/>
                <w:kern w:val="0"/>
                <w:szCs w:val="21"/>
              </w:rPr>
              <w:t>获得</w:t>
            </w:r>
            <w:r w:rsidRPr="004B3A7D">
              <w:rPr>
                <w:rFonts w:ascii="宋体" w:hAnsi="宋体"/>
                <w:kern w:val="0"/>
                <w:szCs w:val="21"/>
              </w:rPr>
              <w:t>电子商务诚信经营许可证</w:t>
            </w:r>
          </w:p>
          <w:p w:rsidR="006B0F3D" w:rsidRPr="00D361CA" w:rsidRDefault="004B3A7D" w:rsidP="00773B6D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D361CA">
              <w:rPr>
                <w:rFonts w:ascii="宋体" w:hAnsi="宋体" w:hint="eastAsia"/>
                <w:kern w:val="0"/>
                <w:szCs w:val="21"/>
              </w:rPr>
              <w:t>□</w:t>
            </w:r>
            <w:r w:rsidR="00D361CA" w:rsidRPr="00D361CA">
              <w:rPr>
                <w:rFonts w:ascii="宋体" w:hAnsi="宋体" w:hint="eastAsia"/>
                <w:kern w:val="0"/>
                <w:szCs w:val="21"/>
              </w:rPr>
              <w:t>申请</w:t>
            </w:r>
            <w:r w:rsidR="00D361CA" w:rsidRPr="00D361CA">
              <w:rPr>
                <w:rFonts w:ascii="宋体" w:hAnsi="宋体"/>
                <w:kern w:val="0"/>
                <w:szCs w:val="21"/>
              </w:rPr>
              <w:t>获得</w:t>
            </w:r>
            <w:r w:rsidRPr="00D361CA">
              <w:rPr>
                <w:rFonts w:ascii="宋体" w:hAnsi="宋体" w:hint="eastAsia"/>
                <w:kern w:val="0"/>
                <w:szCs w:val="21"/>
              </w:rPr>
              <w:t>百微</w:t>
            </w:r>
            <w:r w:rsidR="00D361CA" w:rsidRPr="00D361CA">
              <w:rPr>
                <w:rFonts w:ascii="宋体" w:hAnsi="宋体" w:hint="eastAsia"/>
                <w:kern w:val="0"/>
                <w:szCs w:val="21"/>
              </w:rPr>
              <w:t>电子商务平台</w:t>
            </w:r>
          </w:p>
          <w:p w:rsidR="00E32A4A" w:rsidRPr="009E0103" w:rsidRDefault="00E32A4A" w:rsidP="006B0F3D">
            <w:pPr>
              <w:widowControl/>
              <w:spacing w:line="360" w:lineRule="auto"/>
              <w:ind w:firstLineChars="200" w:firstLine="400"/>
              <w:rPr>
                <w:kern w:val="0"/>
              </w:rPr>
            </w:pPr>
            <w:r w:rsidRPr="008F110D">
              <w:rPr>
                <w:rFonts w:ascii="宋体" w:hAnsi="宋体" w:hint="eastAsia"/>
                <w:kern w:val="0"/>
                <w:sz w:val="20"/>
              </w:rPr>
              <w:t>□</w:t>
            </w:r>
            <w:r>
              <w:rPr>
                <w:rFonts w:hint="eastAsia"/>
                <w:kern w:val="0"/>
              </w:rPr>
              <w:t>申请</w:t>
            </w:r>
            <w:proofErr w:type="gramStart"/>
            <w:r w:rsidR="006B0F3D">
              <w:rPr>
                <w:rFonts w:hint="eastAsia"/>
                <w:kern w:val="0"/>
              </w:rPr>
              <w:t>国</w:t>
            </w:r>
            <w:r w:rsidR="006B0F3D">
              <w:rPr>
                <w:kern w:val="0"/>
              </w:rPr>
              <w:t>扶金融</w:t>
            </w:r>
            <w:proofErr w:type="gramEnd"/>
            <w:r w:rsidR="006B0F3D">
              <w:rPr>
                <w:kern w:val="0"/>
              </w:rPr>
              <w:t>平台</w:t>
            </w:r>
            <w:r w:rsidR="004B3A7D">
              <w:rPr>
                <w:rFonts w:hint="eastAsia"/>
                <w:kern w:val="0"/>
              </w:rPr>
              <w:t>资金</w:t>
            </w:r>
            <w:r w:rsidR="004B3A7D">
              <w:rPr>
                <w:kern w:val="0"/>
              </w:rPr>
              <w:t>扶持</w:t>
            </w:r>
          </w:p>
        </w:tc>
      </w:tr>
      <w:tr w:rsidR="00E32A4A" w:rsidTr="004528FC">
        <w:trPr>
          <w:trHeight w:val="734"/>
        </w:trPr>
        <w:tc>
          <w:tcPr>
            <w:tcW w:w="1885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26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Pr="008F110D" w:rsidRDefault="00E32A4A" w:rsidP="00B86655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  <w:r w:rsidRPr="008F110D">
              <w:rPr>
                <w:rFonts w:ascii="宋体" w:hAnsi="宋体" w:hint="eastAsia"/>
                <w:kern w:val="0"/>
              </w:rPr>
              <w:t>以上填写资料属实，特此申请。</w:t>
            </w:r>
          </w:p>
          <w:p w:rsidR="00E32A4A" w:rsidRPr="008F110D" w:rsidRDefault="00E32A4A" w:rsidP="00773B6D">
            <w:pPr>
              <w:spacing w:line="360" w:lineRule="auto"/>
              <w:ind w:left="17" w:hangingChars="8" w:hanging="17"/>
              <w:jc w:val="left"/>
              <w:rPr>
                <w:rFonts w:ascii="宋体"/>
                <w:kern w:val="0"/>
              </w:rPr>
            </w:pPr>
            <w:r w:rsidRPr="008F110D">
              <w:rPr>
                <w:rFonts w:ascii="宋体" w:hAnsi="宋体" w:hint="eastAsia"/>
                <w:kern w:val="0"/>
              </w:rPr>
              <w:t>公司名称（盖章）：申请人签名：</w:t>
            </w:r>
            <w:r w:rsidRPr="008F110D">
              <w:rPr>
                <w:rFonts w:ascii="宋体" w:hAnsi="宋体"/>
                <w:kern w:val="0"/>
              </w:rPr>
              <w:t xml:space="preserve">                </w:t>
            </w:r>
          </w:p>
        </w:tc>
      </w:tr>
      <w:tr w:rsidR="00E32A4A" w:rsidTr="004528FC">
        <w:trPr>
          <w:trHeight w:val="489"/>
        </w:trPr>
        <w:tc>
          <w:tcPr>
            <w:tcW w:w="187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审核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审批单位</w:t>
            </w:r>
          </w:p>
        </w:tc>
        <w:tc>
          <w:tcPr>
            <w:tcW w:w="69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 w:rsidP="005B3E3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移动互联网服务管理中心</w:t>
            </w:r>
          </w:p>
        </w:tc>
      </w:tr>
      <w:tr w:rsidR="00E32A4A" w:rsidTr="004528FC">
        <w:trPr>
          <w:trHeight w:val="489"/>
        </w:trPr>
        <w:tc>
          <w:tcPr>
            <w:tcW w:w="18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center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实施单位</w:t>
            </w:r>
          </w:p>
        </w:tc>
        <w:tc>
          <w:tcPr>
            <w:tcW w:w="69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 w:rsidP="005B3E3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北京信诺通联科技有限公司、北京顶搜科技有限公司</w:t>
            </w:r>
          </w:p>
        </w:tc>
      </w:tr>
      <w:tr w:rsidR="00E32A4A" w:rsidTr="004528FC">
        <w:trPr>
          <w:trHeight w:val="489"/>
        </w:trPr>
        <w:tc>
          <w:tcPr>
            <w:tcW w:w="18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经办人</w:t>
            </w:r>
          </w:p>
        </w:tc>
        <w:tc>
          <w:tcPr>
            <w:tcW w:w="69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初审意见：</w:t>
            </w:r>
            <w:r>
              <w:rPr>
                <w:rFonts w:ascii="宋体" w:hAnsi="宋体"/>
                <w:color w:val="000000"/>
                <w:kern w:val="0"/>
              </w:rPr>
              <w:t xml:space="preserve">                       </w:t>
            </w:r>
            <w:r>
              <w:rPr>
                <w:rFonts w:ascii="宋体" w:hAnsi="宋体" w:hint="eastAsia"/>
                <w:color w:val="000000"/>
                <w:kern w:val="0"/>
              </w:rPr>
              <w:t>签名：</w:t>
            </w:r>
          </w:p>
        </w:tc>
      </w:tr>
      <w:tr w:rsidR="00E32A4A" w:rsidTr="004528FC">
        <w:trPr>
          <w:trHeight w:val="489"/>
        </w:trPr>
        <w:tc>
          <w:tcPr>
            <w:tcW w:w="18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审核人</w:t>
            </w:r>
          </w:p>
        </w:tc>
        <w:tc>
          <w:tcPr>
            <w:tcW w:w="69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服务费核实：</w:t>
            </w:r>
            <w:r>
              <w:rPr>
                <w:rFonts w:ascii="宋体" w:hAnsi="宋体"/>
                <w:color w:val="000000"/>
                <w:kern w:val="0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kern w:val="0"/>
              </w:rPr>
              <w:t>签名：</w:t>
            </w:r>
          </w:p>
        </w:tc>
      </w:tr>
      <w:tr w:rsidR="00E32A4A" w:rsidTr="004528FC">
        <w:trPr>
          <w:trHeight w:val="489"/>
        </w:trPr>
        <w:tc>
          <w:tcPr>
            <w:tcW w:w="18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批准人</w:t>
            </w:r>
          </w:p>
        </w:tc>
        <w:tc>
          <w:tcPr>
            <w:tcW w:w="69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终审意见：</w:t>
            </w:r>
            <w:r>
              <w:rPr>
                <w:rFonts w:ascii="宋体" w:hAnsi="宋体"/>
                <w:color w:val="000000"/>
                <w:kern w:val="0"/>
              </w:rPr>
              <w:t xml:space="preserve">                       </w:t>
            </w:r>
            <w:r>
              <w:rPr>
                <w:rFonts w:ascii="宋体" w:hAnsi="宋体" w:hint="eastAsia"/>
                <w:color w:val="000000"/>
                <w:kern w:val="0"/>
              </w:rPr>
              <w:t>签名：</w:t>
            </w:r>
          </w:p>
        </w:tc>
      </w:tr>
      <w:tr w:rsidR="00E32A4A" w:rsidTr="007846CF">
        <w:trPr>
          <w:trHeight w:val="71"/>
        </w:trPr>
        <w:tc>
          <w:tcPr>
            <w:tcW w:w="18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b/>
                <w:color w:val="000000"/>
                <w:kern w:val="0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文本号</w:t>
            </w:r>
          </w:p>
        </w:tc>
        <w:tc>
          <w:tcPr>
            <w:tcW w:w="69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32A4A" w:rsidRDefault="00E32A4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FC2014-219</w:t>
            </w:r>
            <w:r>
              <w:rPr>
                <w:rFonts w:ascii="宋体"/>
                <w:color w:val="000000"/>
                <w:kern w:val="0"/>
              </w:rPr>
              <w:t>-00000</w:t>
            </w: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</w:tr>
      <w:tr w:rsidR="00E32A4A" w:rsidTr="002F1FA2">
        <w:trPr>
          <w:trHeight w:val="1012"/>
        </w:trPr>
        <w:tc>
          <w:tcPr>
            <w:tcW w:w="1014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A4A" w:rsidRDefault="00E32A4A">
            <w:pPr>
              <w:widowControl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现场申请说明：</w:t>
            </w:r>
          </w:p>
          <w:p w:rsidR="00E32A4A" w:rsidRDefault="00E32A4A" w:rsidP="00D7081A">
            <w:pPr>
              <w:widowControl/>
              <w:numPr>
                <w:ilvl w:val="0"/>
                <w:numId w:val="2"/>
              </w:numPr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提交此表通过审批可获得《</w:t>
            </w:r>
            <w:r w:rsidRPr="00A24EAB">
              <w:rPr>
                <w:rFonts w:hint="eastAsia"/>
                <w:color w:val="000000"/>
                <w:kern w:val="0"/>
                <w:sz w:val="18"/>
                <w:szCs w:val="18"/>
              </w:rPr>
              <w:t>小微企业移动电子商务应用示范单位</w:t>
            </w:r>
            <w:r>
              <w:rPr>
                <w:rFonts w:hint="eastAsia"/>
                <w:color w:val="000000"/>
                <w:kern w:val="0"/>
                <w:sz w:val="18"/>
              </w:rPr>
              <w:t>》资质颁发；</w:t>
            </w:r>
            <w:r w:rsidR="007846CF">
              <w:rPr>
                <w:rFonts w:hint="eastAsia"/>
                <w:color w:val="000000"/>
                <w:kern w:val="0"/>
                <w:sz w:val="18"/>
              </w:rPr>
              <w:t xml:space="preserve"> </w:t>
            </w:r>
            <w:r w:rsidR="00D7081A">
              <w:rPr>
                <w:color w:val="000000"/>
                <w:kern w:val="0"/>
                <w:sz w:val="18"/>
              </w:rPr>
              <w:t xml:space="preserve"> 2</w:t>
            </w:r>
            <w:r w:rsidR="00D7081A">
              <w:rPr>
                <w:rFonts w:hint="eastAsia"/>
                <w:color w:val="000000"/>
                <w:kern w:val="0"/>
                <w:sz w:val="18"/>
              </w:rPr>
              <w:t>、</w:t>
            </w:r>
            <w:r w:rsidR="00D7081A">
              <w:rPr>
                <w:color w:val="000000"/>
                <w:kern w:val="0"/>
                <w:sz w:val="18"/>
              </w:rPr>
              <w:t xml:space="preserve"> </w:t>
            </w:r>
            <w:r w:rsidR="0019255B">
              <w:rPr>
                <w:rFonts w:hint="eastAsia"/>
                <w:color w:val="000000"/>
                <w:kern w:val="0"/>
                <w:sz w:val="18"/>
              </w:rPr>
              <w:t>可</w:t>
            </w:r>
            <w:r w:rsidR="0019255B">
              <w:rPr>
                <w:color w:val="000000"/>
                <w:kern w:val="0"/>
                <w:sz w:val="18"/>
              </w:rPr>
              <w:t>获得百</w:t>
            </w:r>
            <w:r w:rsidR="0019255B">
              <w:rPr>
                <w:rFonts w:hint="eastAsia"/>
                <w:color w:val="000000"/>
                <w:kern w:val="0"/>
                <w:sz w:val="18"/>
              </w:rPr>
              <w:t>微</w:t>
            </w:r>
            <w:r w:rsidR="0019255B">
              <w:rPr>
                <w:color w:val="000000"/>
                <w:kern w:val="0"/>
                <w:sz w:val="18"/>
              </w:rPr>
              <w:t>电子商务平台</w:t>
            </w:r>
            <w:r w:rsidR="0019255B">
              <w:rPr>
                <w:rFonts w:hint="eastAsia"/>
                <w:color w:val="000000"/>
                <w:kern w:val="0"/>
                <w:sz w:val="18"/>
              </w:rPr>
              <w:t>资质</w:t>
            </w:r>
            <w:r w:rsidR="0019255B">
              <w:rPr>
                <w:color w:val="000000"/>
                <w:kern w:val="0"/>
                <w:sz w:val="18"/>
              </w:rPr>
              <w:t>颁发</w:t>
            </w:r>
          </w:p>
          <w:p w:rsidR="00E32A4A" w:rsidRPr="00F74661" w:rsidRDefault="00E32A4A" w:rsidP="00D7081A">
            <w:pPr>
              <w:widowControl/>
              <w:numPr>
                <w:ilvl w:val="0"/>
                <w:numId w:val="4"/>
              </w:numPr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通过审核后，能够</w:t>
            </w:r>
            <w:proofErr w:type="gramStart"/>
            <w:r>
              <w:rPr>
                <w:rFonts w:hint="eastAsia"/>
                <w:color w:val="000000"/>
                <w:kern w:val="0"/>
                <w:sz w:val="18"/>
              </w:rPr>
              <w:t>得到信</w:t>
            </w:r>
            <w:proofErr w:type="gramEnd"/>
            <w:r>
              <w:rPr>
                <w:rFonts w:hint="eastAsia"/>
                <w:color w:val="000000"/>
                <w:kern w:val="0"/>
                <w:sz w:val="18"/>
              </w:rPr>
              <w:t>诺通联、</w:t>
            </w:r>
            <w:proofErr w:type="gramStart"/>
            <w:r>
              <w:rPr>
                <w:rFonts w:hint="eastAsia"/>
                <w:color w:val="000000"/>
                <w:kern w:val="0"/>
                <w:sz w:val="18"/>
              </w:rPr>
              <w:t>顶搜科技</w:t>
            </w:r>
            <w:proofErr w:type="gramEnd"/>
            <w:r>
              <w:rPr>
                <w:rFonts w:hint="eastAsia"/>
                <w:color w:val="000000"/>
                <w:kern w:val="0"/>
                <w:sz w:val="18"/>
              </w:rPr>
              <w:t>提供的微力</w:t>
            </w:r>
            <w:r>
              <w:rPr>
                <w:color w:val="000000"/>
                <w:kern w:val="0"/>
                <w:sz w:val="18"/>
              </w:rPr>
              <w:t>100</w:t>
            </w:r>
            <w:r>
              <w:rPr>
                <w:rFonts w:hint="eastAsia"/>
                <w:color w:val="000000"/>
                <w:kern w:val="0"/>
                <w:sz w:val="18"/>
              </w:rPr>
              <w:t>产品服务扶持；</w:t>
            </w:r>
            <w:r w:rsidR="007846CF">
              <w:rPr>
                <w:rFonts w:hint="eastAsia"/>
                <w:color w:val="000000"/>
                <w:kern w:val="0"/>
                <w:sz w:val="18"/>
              </w:rPr>
              <w:t xml:space="preserve">   </w:t>
            </w:r>
            <w:r w:rsidR="00D7081A">
              <w:rPr>
                <w:color w:val="000000"/>
                <w:kern w:val="0"/>
                <w:sz w:val="18"/>
              </w:rPr>
              <w:t xml:space="preserve"> 4</w:t>
            </w:r>
            <w:r w:rsidR="00D7081A">
              <w:rPr>
                <w:rFonts w:hint="eastAsia"/>
                <w:color w:val="000000"/>
                <w:kern w:val="0"/>
                <w:sz w:val="18"/>
              </w:rPr>
              <w:t>、</w:t>
            </w:r>
            <w:r w:rsidR="0019255B">
              <w:rPr>
                <w:rFonts w:hint="eastAsia"/>
                <w:color w:val="000000"/>
                <w:kern w:val="0"/>
                <w:sz w:val="18"/>
              </w:rPr>
              <w:t>可获得</w:t>
            </w:r>
            <w:proofErr w:type="gramStart"/>
            <w:r w:rsidR="0019255B">
              <w:rPr>
                <w:color w:val="000000"/>
                <w:kern w:val="0"/>
                <w:sz w:val="18"/>
              </w:rPr>
              <w:t>国扶</w:t>
            </w:r>
            <w:r w:rsidR="0019255B">
              <w:rPr>
                <w:rFonts w:hint="eastAsia"/>
                <w:color w:val="000000"/>
                <w:kern w:val="0"/>
                <w:sz w:val="18"/>
              </w:rPr>
              <w:t>金融</w:t>
            </w:r>
            <w:proofErr w:type="gramEnd"/>
            <w:r w:rsidR="0019255B">
              <w:rPr>
                <w:rFonts w:hint="eastAsia"/>
                <w:color w:val="000000"/>
                <w:kern w:val="0"/>
                <w:sz w:val="18"/>
              </w:rPr>
              <w:t>平台</w:t>
            </w:r>
            <w:r w:rsidR="0019255B">
              <w:rPr>
                <w:color w:val="000000"/>
                <w:kern w:val="0"/>
                <w:sz w:val="18"/>
              </w:rPr>
              <w:t>的资金扶持</w:t>
            </w:r>
          </w:p>
        </w:tc>
      </w:tr>
    </w:tbl>
    <w:p w:rsidR="002F1FA2" w:rsidRDefault="002F1FA2" w:rsidP="004528FC"/>
    <w:sectPr w:rsidR="002F1FA2" w:rsidSect="004528FC">
      <w:headerReference w:type="default" r:id="rId7"/>
      <w:pgSz w:w="11906" w:h="16838"/>
      <w:pgMar w:top="623" w:right="424" w:bottom="156" w:left="1797" w:header="14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F5" w:rsidRDefault="005F20F5">
      <w:r>
        <w:separator/>
      </w:r>
    </w:p>
  </w:endnote>
  <w:endnote w:type="continuationSeparator" w:id="0">
    <w:p w:rsidR="005F20F5" w:rsidRDefault="005F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, 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F5" w:rsidRDefault="005F20F5">
      <w:r>
        <w:separator/>
      </w:r>
    </w:p>
  </w:footnote>
  <w:footnote w:type="continuationSeparator" w:id="0">
    <w:p w:rsidR="005F20F5" w:rsidRDefault="005F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A4A" w:rsidRPr="00B83C6F" w:rsidRDefault="005F20F5" w:rsidP="00773B6D">
    <w:pPr>
      <w:ind w:leftChars="-675" w:left="5" w:hangingChars="675" w:hanging="1423"/>
      <w:rPr>
        <w:rFonts w:ascii="宋体" w:cs="宋体"/>
        <w:b/>
        <w:kern w:val="0"/>
        <w:sz w:val="24"/>
        <w:szCs w:val="24"/>
      </w:rPr>
    </w:pPr>
    <w:r>
      <w:rPr>
        <w:rFonts w:ascii="宋体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MICPlogo-01" style="width:120pt;height:36pt;visibility:visible">
          <v:imagedata r:id="rId1" o:title=""/>
        </v:shape>
      </w:pict>
    </w:r>
    <w:r w:rsidR="00E32A4A" w:rsidRPr="00B83C6F">
      <w:rPr>
        <w:rFonts w:ascii="宋体" w:hAnsi="宋体"/>
        <w:b/>
        <w:sz w:val="36"/>
        <w:szCs w:val="36"/>
      </w:rPr>
      <w:t>201</w:t>
    </w:r>
    <w:r w:rsidR="00773B6D">
      <w:rPr>
        <w:rFonts w:ascii="宋体" w:hAnsi="宋体" w:hint="eastAsia"/>
        <w:b/>
        <w:sz w:val="36"/>
        <w:szCs w:val="36"/>
      </w:rPr>
      <w:t>5</w:t>
    </w:r>
    <w:r w:rsidR="00E32A4A">
      <w:rPr>
        <w:rFonts w:ascii="宋体" w:hAnsi="宋体" w:hint="eastAsia"/>
        <w:b/>
        <w:sz w:val="36"/>
        <w:szCs w:val="36"/>
      </w:rPr>
      <w:t>年</w:t>
    </w:r>
    <w:proofErr w:type="gramStart"/>
    <w:r w:rsidR="00E32A4A">
      <w:rPr>
        <w:rFonts w:ascii="宋体" w:hAnsi="宋体" w:hint="eastAsia"/>
        <w:b/>
        <w:sz w:val="36"/>
        <w:szCs w:val="36"/>
      </w:rPr>
      <w:t>百</w:t>
    </w:r>
    <w:r w:rsidR="00E32A4A" w:rsidRPr="00B83C6F">
      <w:rPr>
        <w:rFonts w:ascii="宋体" w:hAnsi="宋体" w:hint="eastAsia"/>
        <w:b/>
        <w:sz w:val="36"/>
        <w:szCs w:val="36"/>
      </w:rPr>
      <w:t>万小微企业</w:t>
    </w:r>
    <w:proofErr w:type="gramEnd"/>
    <w:r w:rsidR="00E32A4A" w:rsidRPr="00B83C6F">
      <w:rPr>
        <w:rFonts w:ascii="宋体" w:hAnsi="宋体" w:hint="eastAsia"/>
        <w:b/>
        <w:sz w:val="36"/>
        <w:szCs w:val="36"/>
      </w:rPr>
      <w:t>移动电子商务扶持工程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>
    <w:nsid w:val="083F7BA0"/>
    <w:multiLevelType w:val="hybridMultilevel"/>
    <w:tmpl w:val="4C0A9452"/>
    <w:lvl w:ilvl="0" w:tplc="B54A677A">
      <w:start w:val="1"/>
      <w:numFmt w:val="decimal"/>
      <w:lvlText w:val="%1、"/>
      <w:lvlJc w:val="left"/>
      <w:pPr>
        <w:ind w:left="45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">
    <w:nsid w:val="3E614B15"/>
    <w:multiLevelType w:val="hybridMultilevel"/>
    <w:tmpl w:val="80C81DCC"/>
    <w:lvl w:ilvl="0" w:tplc="947011BC">
      <w:start w:val="1"/>
      <w:numFmt w:val="decimal"/>
      <w:lvlText w:val="%1、"/>
      <w:lvlJc w:val="left"/>
      <w:pPr>
        <w:ind w:left="510" w:hanging="420"/>
      </w:pPr>
      <w:rPr>
        <w:rFonts w:ascii="Calibri" w:eastAsia="宋体" w:hAnsi="Calibri" w:cs="Times New Roman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>
    <w:nsid w:val="6551232B"/>
    <w:multiLevelType w:val="hybridMultilevel"/>
    <w:tmpl w:val="E5D82D94"/>
    <w:lvl w:ilvl="0" w:tplc="710676CC">
      <w:start w:val="3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47FD"/>
    <w:rsid w:val="00061658"/>
    <w:rsid w:val="00074030"/>
    <w:rsid w:val="000C567A"/>
    <w:rsid w:val="00141E79"/>
    <w:rsid w:val="00157BB6"/>
    <w:rsid w:val="00172A27"/>
    <w:rsid w:val="0019255B"/>
    <w:rsid w:val="001975A1"/>
    <w:rsid w:val="001D08BB"/>
    <w:rsid w:val="001D7DF0"/>
    <w:rsid w:val="0023474A"/>
    <w:rsid w:val="00281617"/>
    <w:rsid w:val="002A078E"/>
    <w:rsid w:val="002A08D8"/>
    <w:rsid w:val="002B3DFA"/>
    <w:rsid w:val="002D40A2"/>
    <w:rsid w:val="002D5115"/>
    <w:rsid w:val="002F1FA2"/>
    <w:rsid w:val="0031230E"/>
    <w:rsid w:val="003218E9"/>
    <w:rsid w:val="00323D7F"/>
    <w:rsid w:val="0033352E"/>
    <w:rsid w:val="003675FB"/>
    <w:rsid w:val="003C7148"/>
    <w:rsid w:val="004445E2"/>
    <w:rsid w:val="004528FC"/>
    <w:rsid w:val="00463FFC"/>
    <w:rsid w:val="00473576"/>
    <w:rsid w:val="004B3A7D"/>
    <w:rsid w:val="00502F0A"/>
    <w:rsid w:val="00540028"/>
    <w:rsid w:val="005B3E3A"/>
    <w:rsid w:val="005F20F5"/>
    <w:rsid w:val="00603136"/>
    <w:rsid w:val="00644FCA"/>
    <w:rsid w:val="0069029C"/>
    <w:rsid w:val="00694A27"/>
    <w:rsid w:val="006B0F3D"/>
    <w:rsid w:val="0070733B"/>
    <w:rsid w:val="0071134A"/>
    <w:rsid w:val="007525D2"/>
    <w:rsid w:val="00773B6D"/>
    <w:rsid w:val="0077736A"/>
    <w:rsid w:val="007846CF"/>
    <w:rsid w:val="00812176"/>
    <w:rsid w:val="008822BF"/>
    <w:rsid w:val="008A42D2"/>
    <w:rsid w:val="008A5EA5"/>
    <w:rsid w:val="008E3C60"/>
    <w:rsid w:val="008F110D"/>
    <w:rsid w:val="009271A2"/>
    <w:rsid w:val="0096411E"/>
    <w:rsid w:val="0097506D"/>
    <w:rsid w:val="009A1289"/>
    <w:rsid w:val="009E0103"/>
    <w:rsid w:val="00A018D7"/>
    <w:rsid w:val="00A15364"/>
    <w:rsid w:val="00A24EAB"/>
    <w:rsid w:val="00A669A7"/>
    <w:rsid w:val="00A82F1F"/>
    <w:rsid w:val="00A93031"/>
    <w:rsid w:val="00AC5D79"/>
    <w:rsid w:val="00AE056D"/>
    <w:rsid w:val="00B01AF2"/>
    <w:rsid w:val="00B17949"/>
    <w:rsid w:val="00B201A4"/>
    <w:rsid w:val="00B45922"/>
    <w:rsid w:val="00B83C6F"/>
    <w:rsid w:val="00B86655"/>
    <w:rsid w:val="00B94FE9"/>
    <w:rsid w:val="00BE1F93"/>
    <w:rsid w:val="00BF5772"/>
    <w:rsid w:val="00C36647"/>
    <w:rsid w:val="00CB67D6"/>
    <w:rsid w:val="00CE6736"/>
    <w:rsid w:val="00D17129"/>
    <w:rsid w:val="00D304E0"/>
    <w:rsid w:val="00D361CA"/>
    <w:rsid w:val="00D471AE"/>
    <w:rsid w:val="00D567A7"/>
    <w:rsid w:val="00D70495"/>
    <w:rsid w:val="00D7081A"/>
    <w:rsid w:val="00DA551B"/>
    <w:rsid w:val="00DD5257"/>
    <w:rsid w:val="00DD665E"/>
    <w:rsid w:val="00DE4E97"/>
    <w:rsid w:val="00DF2814"/>
    <w:rsid w:val="00E1213F"/>
    <w:rsid w:val="00E1661D"/>
    <w:rsid w:val="00E32A4A"/>
    <w:rsid w:val="00EB3C34"/>
    <w:rsid w:val="00EC0C34"/>
    <w:rsid w:val="00ED0CF8"/>
    <w:rsid w:val="00EF4A6B"/>
    <w:rsid w:val="00F01019"/>
    <w:rsid w:val="00F120D8"/>
    <w:rsid w:val="00F4478A"/>
    <w:rsid w:val="00F5097A"/>
    <w:rsid w:val="00F711F3"/>
    <w:rsid w:val="00F74661"/>
    <w:rsid w:val="00F8699D"/>
    <w:rsid w:val="00F9652E"/>
    <w:rsid w:val="00FA4D9A"/>
    <w:rsid w:val="00FA6B03"/>
    <w:rsid w:val="00FD2E67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F7BEF39-48A5-418E-A8BF-552D3D49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E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B94FE9"/>
    <w:rPr>
      <w:sz w:val="18"/>
    </w:rPr>
  </w:style>
  <w:style w:type="character" w:customStyle="1" w:styleId="Char0">
    <w:name w:val="页眉 Char"/>
    <w:link w:val="a4"/>
    <w:uiPriority w:val="99"/>
    <w:locked/>
    <w:rsid w:val="00B94FE9"/>
    <w:rPr>
      <w:sz w:val="18"/>
    </w:rPr>
  </w:style>
  <w:style w:type="character" w:customStyle="1" w:styleId="Char1">
    <w:name w:val="批注框文本 Char"/>
    <w:link w:val="a5"/>
    <w:uiPriority w:val="99"/>
    <w:locked/>
    <w:rsid w:val="00B94FE9"/>
    <w:rPr>
      <w:sz w:val="16"/>
    </w:rPr>
  </w:style>
  <w:style w:type="paragraph" w:customStyle="1" w:styleId="Standard">
    <w:name w:val="Standard"/>
    <w:uiPriority w:val="99"/>
    <w:rsid w:val="00B94FE9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color w:val="000000"/>
      <w:kern w:val="3"/>
      <w:sz w:val="21"/>
    </w:rPr>
  </w:style>
  <w:style w:type="paragraph" w:styleId="a5">
    <w:name w:val="Balloon Text"/>
    <w:basedOn w:val="a"/>
    <w:link w:val="Char1"/>
    <w:uiPriority w:val="99"/>
    <w:rsid w:val="00B94FE9"/>
    <w:rPr>
      <w:kern w:val="0"/>
      <w:sz w:val="16"/>
    </w:rPr>
  </w:style>
  <w:style w:type="character" w:customStyle="1" w:styleId="BalloonTextChar1">
    <w:name w:val="Balloon Text Char1"/>
    <w:uiPriority w:val="99"/>
    <w:semiHidden/>
    <w:rsid w:val="00F878B8"/>
    <w:rPr>
      <w:sz w:val="0"/>
      <w:szCs w:val="0"/>
    </w:rPr>
  </w:style>
  <w:style w:type="paragraph" w:styleId="a3">
    <w:name w:val="footer"/>
    <w:basedOn w:val="a"/>
    <w:link w:val="Char"/>
    <w:uiPriority w:val="99"/>
    <w:rsid w:val="00B94FE9"/>
    <w:pPr>
      <w:tabs>
        <w:tab w:val="center" w:pos="4153"/>
        <w:tab w:val="right" w:pos="8306"/>
      </w:tabs>
      <w:snapToGrid w:val="0"/>
    </w:pPr>
    <w:rPr>
      <w:kern w:val="0"/>
      <w:sz w:val="18"/>
    </w:rPr>
  </w:style>
  <w:style w:type="character" w:customStyle="1" w:styleId="FooterChar1">
    <w:name w:val="Footer Char1"/>
    <w:uiPriority w:val="99"/>
    <w:semiHidden/>
    <w:rsid w:val="00F878B8"/>
    <w:rPr>
      <w:sz w:val="18"/>
      <w:szCs w:val="18"/>
    </w:rPr>
  </w:style>
  <w:style w:type="paragraph" w:styleId="1">
    <w:name w:val="toc 1"/>
    <w:basedOn w:val="a"/>
    <w:uiPriority w:val="99"/>
    <w:rsid w:val="00B94FE9"/>
    <w:pPr>
      <w:suppressAutoHyphens/>
      <w:autoSpaceDN w:val="0"/>
      <w:spacing w:before="120"/>
      <w:jc w:val="left"/>
      <w:textAlignment w:val="baseline"/>
    </w:pPr>
    <w:rPr>
      <w:rFonts w:ascii="Times New Roman" w:hAnsi="Times New Roman"/>
      <w:b/>
      <w:i/>
      <w:color w:val="000000"/>
      <w:kern w:val="3"/>
      <w:sz w:val="24"/>
    </w:rPr>
  </w:style>
  <w:style w:type="paragraph" w:styleId="a4">
    <w:name w:val="header"/>
    <w:basedOn w:val="a"/>
    <w:link w:val="Char0"/>
    <w:uiPriority w:val="99"/>
    <w:rsid w:val="00B94FE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kern w:val="0"/>
      <w:sz w:val="18"/>
    </w:rPr>
  </w:style>
  <w:style w:type="character" w:customStyle="1" w:styleId="HeaderChar1">
    <w:name w:val="Header Char1"/>
    <w:uiPriority w:val="99"/>
    <w:semiHidden/>
    <w:rsid w:val="00F878B8"/>
    <w:rPr>
      <w:sz w:val="18"/>
      <w:szCs w:val="18"/>
    </w:rPr>
  </w:style>
  <w:style w:type="paragraph" w:customStyle="1" w:styleId="10">
    <w:name w:val="列出段落1"/>
    <w:basedOn w:val="a"/>
    <w:uiPriority w:val="99"/>
    <w:rsid w:val="00B94F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可信网络营销建设扶持资金申请表</dc:title>
  <dc:subject/>
  <dc:creator>jh</dc:creator>
  <cp:keywords/>
  <dc:description/>
  <cp:lastModifiedBy>www</cp:lastModifiedBy>
  <cp:revision>20</cp:revision>
  <cp:lastPrinted>2011-05-17T00:16:00Z</cp:lastPrinted>
  <dcterms:created xsi:type="dcterms:W3CDTF">2014-09-05T02:30:00Z</dcterms:created>
  <dcterms:modified xsi:type="dcterms:W3CDTF">2015-05-08T09:53:00Z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